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3AD" w:rsidRPr="00EC5FA1" w:rsidRDefault="00B133AD" w:rsidP="00B133A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 xml:space="preserve">Постановлением </w:t>
      </w:r>
      <w:r>
        <w:rPr>
          <w:b/>
          <w:sz w:val="28"/>
          <w:szCs w:val="28"/>
        </w:rPr>
        <w:t>П</w:t>
      </w:r>
      <w:r w:rsidRPr="00EC5FA1">
        <w:rPr>
          <w:b/>
          <w:sz w:val="28"/>
          <w:szCs w:val="28"/>
        </w:rPr>
        <w:t>равительства Российской Федерации от 08.12.2017 № 1492 утверждена «Программа государственных гарантий бесплатного оказания гражданам медицинской помощи на 2018 год и на плановый период 2019 и 2020 годов».</w:t>
      </w:r>
    </w:p>
    <w:p w:rsidR="00B133AD" w:rsidRPr="00EC5FA1" w:rsidRDefault="00B133AD" w:rsidP="00B13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Данной Программой определен перечень видов, форм и условий предоставления медицинской помощи, оказания которой осуществляется бесплатно.</w:t>
      </w:r>
    </w:p>
    <w:p w:rsidR="00B133AD" w:rsidRPr="00EC5FA1" w:rsidRDefault="00B133AD" w:rsidP="00B13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  в рамках Программы бесплатно оказываются: первичная медико-санитарная помощь, в том числе первичная доврачебная, первичная врачебная и первичная специализированная; специализированная, в том числе высокотехнологичная, медицинская помощь; скорая, в том числе скорая специализированная, медицинская помощь; паллиативная медицинская помощь, оказываемая медицинскими организациями.</w:t>
      </w:r>
    </w:p>
    <w:p w:rsidR="00B133AD" w:rsidRPr="00EC5FA1" w:rsidRDefault="00B133AD" w:rsidP="00B13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Медицинская помощь оказывается в следующих формах:</w:t>
      </w:r>
    </w:p>
    <w:p w:rsidR="00B133AD" w:rsidRPr="00EC5FA1" w:rsidRDefault="00B133AD" w:rsidP="00B13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экстренная - 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пациента;</w:t>
      </w:r>
    </w:p>
    <w:p w:rsidR="00B133AD" w:rsidRPr="00EC5FA1" w:rsidRDefault="00B133AD" w:rsidP="00B13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неотложная -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B133AD" w:rsidRPr="00EC5FA1" w:rsidRDefault="00B133AD" w:rsidP="00B13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плановая - медицинская помощь, оказываемая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отсрочка оказания которой на определенное время не повлечет за собой ухудшение состояния пациента, угрозу его жизни и здоровью.</w:t>
      </w:r>
    </w:p>
    <w:p w:rsidR="00B133AD" w:rsidRPr="00EC5FA1" w:rsidRDefault="00B133AD" w:rsidP="00B13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Также Программой определен перечень заболеваний и состояний, при которых медицинская помощь оказывается бесплатно.</w:t>
      </w:r>
    </w:p>
    <w:p w:rsidR="00B133AD" w:rsidRPr="00EC5FA1" w:rsidRDefault="00B133AD" w:rsidP="00B13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Вся указанная в Программе медицинская помощь оказывается гражданам бесплатно за счет средств бюджетов различных уровней и средств обязательного медицинского страхования.</w:t>
      </w:r>
    </w:p>
    <w:p w:rsidR="000617AC" w:rsidRPr="00B133AD" w:rsidRDefault="000617AC" w:rsidP="00B133AD">
      <w:bookmarkStart w:id="0" w:name="_GoBack"/>
      <w:bookmarkEnd w:id="0"/>
    </w:p>
    <w:sectPr w:rsidR="000617AC" w:rsidRPr="00B13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1F1EBF"/>
    <w:rsid w:val="00B1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2018-02-12T14:56:00Z</dcterms:created>
  <dcterms:modified xsi:type="dcterms:W3CDTF">2018-02-12T14:56:00Z</dcterms:modified>
</cp:coreProperties>
</file>